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69" w:rsidRPr="00D97805" w:rsidRDefault="003E3A69" w:rsidP="003E3A69">
      <w:pPr>
        <w:spacing w:line="48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张家界航院预防电信网络诈骗承诺书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97805">
        <w:rPr>
          <w:rFonts w:ascii="仿宋" w:eastAsia="仿宋" w:hAnsi="仿宋" w:cs="宋体" w:hint="eastAsia"/>
          <w:sz w:val="32"/>
          <w:szCs w:val="32"/>
          <w:lang w:val="zh-CN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</w:rPr>
        <w:t>日学校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 xml:space="preserve">单位：             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）已</w:t>
      </w:r>
      <w:r>
        <w:rPr>
          <w:rFonts w:ascii="仿宋" w:eastAsia="仿宋" w:hAnsi="仿宋" w:cs="宋体" w:hint="eastAsia"/>
          <w:sz w:val="32"/>
          <w:szCs w:val="32"/>
        </w:rPr>
        <w:t>向我宣传了防范电信网络诈骗的常识和方法，我已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掌握和了解。</w:t>
      </w:r>
      <w:r>
        <w:rPr>
          <w:rFonts w:ascii="仿宋" w:eastAsia="仿宋" w:hAnsi="仿宋" w:cs="宋体" w:hint="eastAsia"/>
          <w:sz w:val="32"/>
          <w:szCs w:val="32"/>
        </w:rPr>
        <w:t>我承诺做到如下几点：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一、坚持不轻信、不透露、不点击、不转账的原则，平时多关注电视、报纸、网络的防诈反诈知识，多接触、掌握一些防骗信 息和技巧，保证自己不上当受骗。</w:t>
      </w:r>
    </w:p>
    <w:p w:rsidR="003E3A69" w:rsidRDefault="003E3A69" w:rsidP="003E3A69">
      <w:pPr>
        <w:spacing w:after="0" w:line="480" w:lineRule="auto"/>
        <w:ind w:firstLine="482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二、不参与、帮助电信网络新型违法犯罪活动，不出租、 买卖、出借手机卡、银行卡、网络社交账号、网络银行账号。</w:t>
      </w:r>
    </w:p>
    <w:p w:rsidR="003E3A69" w:rsidRDefault="003E3A69" w:rsidP="003E3A69">
      <w:pPr>
        <w:spacing w:after="0" w:line="480" w:lineRule="auto"/>
        <w:ind w:firstLine="482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三、加强保密意识，不透露自己、家人、朋友、同学等身份证、银行卡信息。 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四、遇事不要着急，向家属和老师咨询或求助，未经核实前，不向对方汇款、转账。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五、坚决不参与各类网络平台刷单及其他兼职活动。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六、坚决抵制、保证不参与各类网络平台贷款和私人高利息借款。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 xml:space="preserve">七、发现同学可能被诈骗或者正在被诈骗的，及时劝阻并向学校反映（校园报警电话：8232110），积极提供线索。  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八、不贪图小利,不急功近利，不投机取巧，保护自身财产安全。       </w:t>
      </w:r>
    </w:p>
    <w:p w:rsidR="003E3A69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单位或班级：   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承诺人（签字）：    </w:t>
      </w:r>
    </w:p>
    <w:p w:rsidR="003E3A69" w:rsidRPr="00BB36E7" w:rsidRDefault="003E3A69" w:rsidP="003E3A69">
      <w:pPr>
        <w:spacing w:after="0" w:line="48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  <w:sectPr w:rsidR="003E3A69" w:rsidRPr="00BB36E7" w:rsidSect="00D97805">
          <w:footerReference w:type="default" r:id="rId5"/>
          <w:pgSz w:w="11906" w:h="16838"/>
          <w:pgMar w:top="1440" w:right="1800" w:bottom="1440" w:left="1800" w:header="709" w:footer="709" w:gutter="0"/>
          <w:cols w:space="720"/>
          <w:docGrid w:linePitch="360"/>
        </w:sect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联系电话：        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年  月  日</w:t>
      </w:r>
    </w:p>
    <w:p w:rsidR="004A2A07" w:rsidRDefault="004A2A07" w:rsidP="003E3A69"/>
    <w:sectPr w:rsidR="004A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CC" w:rsidRDefault="003E3A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523AB" wp14:editId="67E625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1333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7ACC" w:rsidRDefault="003E3A6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9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" filled="f" stroked="f">
              <v:path arrowok="t"/>
              <v:textbox style="mso-fit-shape-to-text:t" inset="0,0,0,0">
                <w:txbxContent>
                  <w:p w:rsidR="007F7ACC" w:rsidRDefault="003E3A6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69"/>
    <w:rsid w:val="003E3A69"/>
    <w:rsid w:val="004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6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A69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E3A69"/>
    <w:rPr>
      <w:rFonts w:ascii="Tahoma" w:eastAsia="微软雅黑" w:hAnsi="Tahoma" w:cs="Times New Roman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6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A69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E3A69"/>
    <w:rPr>
      <w:rFonts w:ascii="Tahoma" w:eastAsia="微软雅黑" w:hAnsi="Tahoma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2021-12-03T01:25:00Z</dcterms:created>
  <dcterms:modified xsi:type="dcterms:W3CDTF">2021-12-03T01:36:00Z</dcterms:modified>
</cp:coreProperties>
</file>